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C8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  <w:r w:rsidRPr="00C43AD5">
        <w:rPr>
          <w:rFonts w:ascii="Times New Roman" w:hAnsi="Times New Roman" w:cs="Times New Roman"/>
          <w:b/>
          <w:szCs w:val="24"/>
          <w:lang w:val="en-GB"/>
        </w:rPr>
        <w:t xml:space="preserve">- SENATE - </w:t>
      </w: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No. 01-1144115</w:t>
      </w: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Sarajevo, 25/02/2015</w:t>
      </w: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 xml:space="preserve">Based on the </w:t>
      </w:r>
      <w:r w:rsidR="006F79F8">
        <w:rPr>
          <w:rFonts w:ascii="Times New Roman" w:hAnsi="Times New Roman" w:cs="Times New Roman"/>
          <w:szCs w:val="24"/>
          <w:lang w:val="en-GB"/>
        </w:rPr>
        <w:t>A</w:t>
      </w:r>
      <w:r w:rsidRPr="00C43AD5">
        <w:rPr>
          <w:rFonts w:ascii="Times New Roman" w:hAnsi="Times New Roman" w:cs="Times New Roman"/>
          <w:szCs w:val="24"/>
          <w:lang w:val="en-GB"/>
        </w:rPr>
        <w:t>rticle 5, point</w:t>
      </w:r>
      <w:r w:rsidR="006F79F8">
        <w:rPr>
          <w:rFonts w:ascii="Times New Roman" w:hAnsi="Times New Roman" w:cs="Times New Roman"/>
          <w:szCs w:val="24"/>
          <w:lang w:val="en-GB"/>
        </w:rPr>
        <w:t>s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j) and e) and </w:t>
      </w:r>
      <w:r w:rsidR="006F79F8">
        <w:rPr>
          <w:rFonts w:ascii="Times New Roman" w:hAnsi="Times New Roman" w:cs="Times New Roman"/>
          <w:szCs w:val="24"/>
          <w:lang w:val="en-GB"/>
        </w:rPr>
        <w:t>A</w:t>
      </w:r>
      <w:r w:rsidRPr="00C43AD5">
        <w:rPr>
          <w:rFonts w:ascii="Times New Roman" w:hAnsi="Times New Roman" w:cs="Times New Roman"/>
          <w:szCs w:val="24"/>
          <w:lang w:val="en-GB"/>
        </w:rPr>
        <w:t>rticle 56 of the University of Sarajevo</w:t>
      </w:r>
      <w:r w:rsidR="006F79F8" w:rsidRPr="006F79F8">
        <w:rPr>
          <w:rFonts w:ascii="Times New Roman" w:hAnsi="Times New Roman" w:cs="Times New Roman"/>
          <w:szCs w:val="24"/>
          <w:lang w:val="en-GB"/>
        </w:rPr>
        <w:t xml:space="preserve"> </w:t>
      </w:r>
      <w:r w:rsidR="006F79F8" w:rsidRPr="00C43AD5">
        <w:rPr>
          <w:rFonts w:ascii="Times New Roman" w:hAnsi="Times New Roman" w:cs="Times New Roman"/>
          <w:szCs w:val="24"/>
          <w:lang w:val="en-GB"/>
        </w:rPr>
        <w:t>Statute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and during the 30</w:t>
      </w:r>
      <w:r w:rsidRPr="00C43AD5">
        <w:rPr>
          <w:rFonts w:ascii="Times New Roman" w:hAnsi="Times New Roman" w:cs="Times New Roman"/>
          <w:szCs w:val="24"/>
          <w:vertAlign w:val="superscript"/>
          <w:lang w:val="en-GB"/>
        </w:rPr>
        <w:t>th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Senate session held on 25 February 2015, </w:t>
      </w:r>
      <w:r w:rsidR="006F79F8">
        <w:rPr>
          <w:rFonts w:ascii="Times New Roman" w:hAnsi="Times New Roman" w:cs="Times New Roman"/>
          <w:szCs w:val="24"/>
          <w:lang w:val="en-GB"/>
        </w:rPr>
        <w:t xml:space="preserve">the </w:t>
      </w:r>
      <w:r w:rsidR="00C43AD5">
        <w:rPr>
          <w:rFonts w:ascii="Times New Roman" w:hAnsi="Times New Roman" w:cs="Times New Roman"/>
          <w:szCs w:val="24"/>
          <w:lang w:val="en-GB"/>
        </w:rPr>
        <w:t>University of Sarajevo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</w:t>
      </w:r>
      <w:r w:rsidR="006F79F8" w:rsidRPr="00C43AD5">
        <w:rPr>
          <w:rFonts w:ascii="Times New Roman" w:hAnsi="Times New Roman" w:cs="Times New Roman"/>
          <w:szCs w:val="24"/>
          <w:lang w:val="en-GB"/>
        </w:rPr>
        <w:t>Senate</w:t>
      </w:r>
      <w:r w:rsidR="006F79F8">
        <w:rPr>
          <w:rFonts w:ascii="Times New Roman" w:hAnsi="Times New Roman" w:cs="Times New Roman"/>
          <w:szCs w:val="24"/>
          <w:lang w:val="en-GB"/>
        </w:rPr>
        <w:t xml:space="preserve"> 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made </w:t>
      </w:r>
      <w:r w:rsidR="006F79F8">
        <w:rPr>
          <w:rFonts w:ascii="Times New Roman" w:hAnsi="Times New Roman" w:cs="Times New Roman"/>
          <w:szCs w:val="24"/>
          <w:lang w:val="en-GB"/>
        </w:rPr>
        <w:t xml:space="preserve">the following </w:t>
      </w: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47347A" w:rsidRPr="00C43AD5" w:rsidRDefault="0047347A" w:rsidP="00C43AD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C43AD5">
        <w:rPr>
          <w:rFonts w:ascii="Times New Roman" w:hAnsi="Times New Roman" w:cs="Times New Roman"/>
          <w:b/>
          <w:szCs w:val="24"/>
          <w:lang w:val="en-GB"/>
        </w:rPr>
        <w:t>D E C I S I O N</w:t>
      </w: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47347A" w:rsidRPr="00C43AD5" w:rsidRDefault="0047347A" w:rsidP="00C43AD5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I</w:t>
      </w:r>
    </w:p>
    <w:p w:rsidR="0047347A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All i</w:t>
      </w:r>
      <w:r w:rsidR="0047347A" w:rsidRPr="00C43AD5">
        <w:rPr>
          <w:rFonts w:ascii="Times New Roman" w:hAnsi="Times New Roman" w:cs="Times New Roman"/>
          <w:szCs w:val="24"/>
          <w:lang w:val="en-GB"/>
        </w:rPr>
        <w:t xml:space="preserve">nter-institutional </w:t>
      </w:r>
      <w:r>
        <w:rPr>
          <w:rFonts w:ascii="Times New Roman" w:hAnsi="Times New Roman" w:cs="Times New Roman"/>
          <w:szCs w:val="24"/>
          <w:lang w:val="en-GB"/>
        </w:rPr>
        <w:t>a</w:t>
      </w:r>
      <w:r w:rsidR="0047347A" w:rsidRPr="00C43AD5">
        <w:rPr>
          <w:rFonts w:ascii="Times New Roman" w:hAnsi="Times New Roman" w:cs="Times New Roman"/>
          <w:szCs w:val="24"/>
          <w:lang w:val="en-GB"/>
        </w:rPr>
        <w:t>greements from the Erasmus+ programme, Key Action 1 –students and staff members</w:t>
      </w:r>
      <w:r w:rsidR="00F50219" w:rsidRPr="00F50219">
        <w:rPr>
          <w:rFonts w:ascii="Times New Roman" w:hAnsi="Times New Roman" w:cs="Times New Roman"/>
          <w:szCs w:val="24"/>
          <w:lang w:val="en-GB"/>
        </w:rPr>
        <w:t xml:space="preserve"> </w:t>
      </w:r>
      <w:r w:rsidR="00F50219" w:rsidRPr="00C43AD5">
        <w:rPr>
          <w:rFonts w:ascii="Times New Roman" w:hAnsi="Times New Roman" w:cs="Times New Roman"/>
          <w:szCs w:val="24"/>
          <w:lang w:val="en-GB"/>
        </w:rPr>
        <w:t>mobility</w:t>
      </w:r>
      <w:r w:rsidR="0047347A" w:rsidRPr="00C43AD5">
        <w:rPr>
          <w:rFonts w:ascii="Times New Roman" w:hAnsi="Times New Roman" w:cs="Times New Roman"/>
          <w:szCs w:val="24"/>
          <w:lang w:val="en-GB"/>
        </w:rPr>
        <w:t xml:space="preserve">, which are based on the interest </w:t>
      </w:r>
      <w:r w:rsidR="00DB57E9">
        <w:rPr>
          <w:rFonts w:ascii="Times New Roman" w:hAnsi="Times New Roman" w:cs="Times New Roman"/>
          <w:szCs w:val="24"/>
          <w:lang w:val="en-GB"/>
        </w:rPr>
        <w:t xml:space="preserve">expressed by </w:t>
      </w:r>
      <w:r w:rsidR="0047347A" w:rsidRPr="00C43AD5">
        <w:rPr>
          <w:rFonts w:ascii="Times New Roman" w:hAnsi="Times New Roman" w:cs="Times New Roman"/>
          <w:szCs w:val="24"/>
          <w:lang w:val="en-GB"/>
        </w:rPr>
        <w:t xml:space="preserve">one </w:t>
      </w:r>
      <w:r w:rsidR="000E585F" w:rsidRPr="00C43AD5">
        <w:rPr>
          <w:rFonts w:ascii="Times New Roman" w:hAnsi="Times New Roman" w:cs="Times New Roman"/>
          <w:szCs w:val="24"/>
          <w:lang w:val="en-GB"/>
        </w:rPr>
        <w:t xml:space="preserve">University of Sarajevo </w:t>
      </w:r>
      <w:r w:rsidR="0047347A" w:rsidRPr="00C43AD5">
        <w:rPr>
          <w:rFonts w:ascii="Times New Roman" w:hAnsi="Times New Roman" w:cs="Times New Roman"/>
          <w:szCs w:val="24"/>
          <w:lang w:val="en-GB"/>
        </w:rPr>
        <w:t xml:space="preserve">member institution will be signed by the </w:t>
      </w:r>
      <w:r w:rsidR="00595CEE">
        <w:rPr>
          <w:rFonts w:ascii="Times New Roman" w:hAnsi="Times New Roman" w:cs="Times New Roman"/>
          <w:szCs w:val="24"/>
          <w:lang w:val="en-GB"/>
        </w:rPr>
        <w:t>D</w:t>
      </w:r>
      <w:r w:rsidR="0047347A" w:rsidRPr="00C43AD5">
        <w:rPr>
          <w:rFonts w:ascii="Times New Roman" w:hAnsi="Times New Roman" w:cs="Times New Roman"/>
          <w:szCs w:val="24"/>
          <w:lang w:val="en-GB"/>
        </w:rPr>
        <w:t xml:space="preserve">ean of the </w:t>
      </w:r>
      <w:r w:rsidR="00595CEE">
        <w:rPr>
          <w:rFonts w:ascii="Times New Roman" w:hAnsi="Times New Roman" w:cs="Times New Roman"/>
          <w:szCs w:val="24"/>
          <w:lang w:val="en-GB"/>
        </w:rPr>
        <w:t>F</w:t>
      </w:r>
      <w:r w:rsidR="0047347A" w:rsidRPr="00C43AD5">
        <w:rPr>
          <w:rFonts w:ascii="Times New Roman" w:hAnsi="Times New Roman" w:cs="Times New Roman"/>
          <w:szCs w:val="24"/>
          <w:lang w:val="en-GB"/>
        </w:rPr>
        <w:t>aculty/</w:t>
      </w:r>
      <w:r w:rsidR="00595CEE">
        <w:rPr>
          <w:rFonts w:ascii="Times New Roman" w:hAnsi="Times New Roman" w:cs="Times New Roman"/>
          <w:szCs w:val="24"/>
          <w:lang w:val="en-GB"/>
        </w:rPr>
        <w:t>A</w:t>
      </w:r>
      <w:r w:rsidR="0047347A" w:rsidRPr="00C43AD5">
        <w:rPr>
          <w:rFonts w:ascii="Times New Roman" w:hAnsi="Times New Roman" w:cs="Times New Roman"/>
          <w:szCs w:val="24"/>
          <w:lang w:val="en-GB"/>
        </w:rPr>
        <w:t>cademy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 xml:space="preserve">or </w:t>
      </w:r>
      <w:r w:rsidR="00595CEE">
        <w:rPr>
          <w:rFonts w:ascii="Times New Roman" w:hAnsi="Times New Roman" w:cs="Times New Roman"/>
          <w:szCs w:val="24"/>
          <w:lang w:val="en-GB"/>
        </w:rPr>
        <w:t>D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irector </w:t>
      </w:r>
      <w:r>
        <w:rPr>
          <w:rFonts w:ascii="Times New Roman" w:hAnsi="Times New Roman" w:cs="Times New Roman"/>
          <w:szCs w:val="24"/>
          <w:lang w:val="en-GB"/>
        </w:rPr>
        <w:t xml:space="preserve">of the </w:t>
      </w:r>
      <w:r w:rsidR="00595CEE">
        <w:rPr>
          <w:rFonts w:ascii="Times New Roman" w:hAnsi="Times New Roman" w:cs="Times New Roman"/>
          <w:szCs w:val="24"/>
          <w:lang w:val="en-GB"/>
        </w:rPr>
        <w:t>I</w:t>
      </w:r>
      <w:r w:rsidR="0047347A" w:rsidRPr="00C43AD5">
        <w:rPr>
          <w:rFonts w:ascii="Times New Roman" w:hAnsi="Times New Roman" w:cs="Times New Roman"/>
          <w:szCs w:val="24"/>
          <w:lang w:val="en-GB"/>
        </w:rPr>
        <w:t xml:space="preserve">nstitute.   </w:t>
      </w: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47347A" w:rsidRPr="00C43AD5" w:rsidRDefault="0047347A" w:rsidP="00C43AD5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II</w:t>
      </w: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 xml:space="preserve">All </w:t>
      </w:r>
      <w:r w:rsidR="00C43AD5">
        <w:rPr>
          <w:rFonts w:ascii="Times New Roman" w:hAnsi="Times New Roman" w:cs="Times New Roman"/>
          <w:szCs w:val="24"/>
          <w:lang w:val="en-GB"/>
        </w:rPr>
        <w:t>inter-institutional a</w:t>
      </w:r>
      <w:r w:rsidRPr="00C43AD5">
        <w:rPr>
          <w:rFonts w:ascii="Times New Roman" w:hAnsi="Times New Roman" w:cs="Times New Roman"/>
          <w:szCs w:val="24"/>
          <w:lang w:val="en-GB"/>
        </w:rPr>
        <w:t>greements that express the interest of two or more member institution</w:t>
      </w:r>
      <w:r w:rsidR="00C43AD5">
        <w:rPr>
          <w:rFonts w:ascii="Times New Roman" w:hAnsi="Times New Roman" w:cs="Times New Roman"/>
          <w:szCs w:val="24"/>
          <w:lang w:val="en-GB"/>
        </w:rPr>
        <w:t>s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, or </w:t>
      </w:r>
      <w:r w:rsidR="00C43AD5">
        <w:rPr>
          <w:rFonts w:ascii="Times New Roman" w:hAnsi="Times New Roman" w:cs="Times New Roman"/>
          <w:szCs w:val="24"/>
          <w:lang w:val="en-GB"/>
        </w:rPr>
        <w:t xml:space="preserve">the </w:t>
      </w:r>
      <w:r w:rsidR="00C43AD5" w:rsidRPr="00C43AD5">
        <w:rPr>
          <w:rFonts w:ascii="Times New Roman" w:hAnsi="Times New Roman" w:cs="Times New Roman"/>
          <w:szCs w:val="24"/>
          <w:lang w:val="en-GB"/>
        </w:rPr>
        <w:t>University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of Sarajevo </w:t>
      </w:r>
      <w:r w:rsidR="00595CEE">
        <w:rPr>
          <w:rFonts w:ascii="Times New Roman" w:hAnsi="Times New Roman" w:cs="Times New Roman"/>
          <w:szCs w:val="24"/>
          <w:lang w:val="en-GB"/>
        </w:rPr>
        <w:t xml:space="preserve">are 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signed by the </w:t>
      </w:r>
      <w:r w:rsidR="00595CEE">
        <w:rPr>
          <w:rFonts w:ascii="Times New Roman" w:hAnsi="Times New Roman" w:cs="Times New Roman"/>
          <w:szCs w:val="24"/>
          <w:lang w:val="en-GB"/>
        </w:rPr>
        <w:t>R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ector. All </w:t>
      </w:r>
      <w:r w:rsidR="00C43AD5" w:rsidRPr="00C43AD5">
        <w:rPr>
          <w:rFonts w:ascii="Times New Roman" w:hAnsi="Times New Roman" w:cs="Times New Roman"/>
          <w:szCs w:val="24"/>
          <w:lang w:val="en-GB"/>
        </w:rPr>
        <w:t>participating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member institution</w:t>
      </w:r>
      <w:r w:rsidR="00C43AD5">
        <w:rPr>
          <w:rFonts w:ascii="Times New Roman" w:hAnsi="Times New Roman" w:cs="Times New Roman"/>
          <w:szCs w:val="24"/>
          <w:lang w:val="en-GB"/>
        </w:rPr>
        <w:t>s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are obligated to </w:t>
      </w:r>
      <w:r w:rsidR="00C43AD5">
        <w:rPr>
          <w:rFonts w:ascii="Times New Roman" w:hAnsi="Times New Roman" w:cs="Times New Roman"/>
          <w:szCs w:val="24"/>
          <w:lang w:val="en-GB"/>
        </w:rPr>
        <w:t>bring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</w:t>
      </w:r>
      <w:r w:rsidR="0002030A">
        <w:rPr>
          <w:rFonts w:ascii="Times New Roman" w:hAnsi="Times New Roman" w:cs="Times New Roman"/>
          <w:szCs w:val="24"/>
          <w:lang w:val="en-GB"/>
        </w:rPr>
        <w:t xml:space="preserve">the 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consent from the </w:t>
      </w:r>
      <w:r w:rsidR="00C70ADA" w:rsidRPr="00C43AD5">
        <w:rPr>
          <w:rFonts w:ascii="Times New Roman" w:hAnsi="Times New Roman" w:cs="Times New Roman"/>
          <w:szCs w:val="24"/>
          <w:lang w:val="en-GB"/>
        </w:rPr>
        <w:t xml:space="preserve">Dean/Director 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for signing </w:t>
      </w:r>
      <w:r w:rsidR="00C70ADA">
        <w:rPr>
          <w:rFonts w:ascii="Times New Roman" w:hAnsi="Times New Roman" w:cs="Times New Roman"/>
          <w:szCs w:val="24"/>
          <w:lang w:val="en-GB"/>
        </w:rPr>
        <w:t xml:space="preserve">an </w:t>
      </w:r>
      <w:r w:rsidR="00C43AD5">
        <w:rPr>
          <w:rFonts w:ascii="Times New Roman" w:hAnsi="Times New Roman" w:cs="Times New Roman"/>
          <w:szCs w:val="24"/>
          <w:lang w:val="en-GB"/>
        </w:rPr>
        <w:t>i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nter-institutional agreement and </w:t>
      </w:r>
      <w:r w:rsidR="0002030A">
        <w:rPr>
          <w:rFonts w:ascii="Times New Roman" w:hAnsi="Times New Roman" w:cs="Times New Roman"/>
          <w:szCs w:val="24"/>
          <w:lang w:val="en-GB"/>
        </w:rPr>
        <w:t>honour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obligations from the agreement.</w:t>
      </w: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47347A" w:rsidRPr="00C43AD5" w:rsidRDefault="0047347A" w:rsidP="00C43AD5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III</w:t>
      </w:r>
    </w:p>
    <w:p w:rsidR="0047347A" w:rsidRPr="00C43AD5" w:rsidRDefault="00C70AD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The </w:t>
      </w:r>
      <w:r w:rsidR="0047347A" w:rsidRPr="00C43AD5">
        <w:rPr>
          <w:rFonts w:ascii="Times New Roman" w:hAnsi="Times New Roman" w:cs="Times New Roman"/>
          <w:szCs w:val="24"/>
          <w:lang w:val="en-GB"/>
        </w:rPr>
        <w:t>University of Sarajevo must have</w:t>
      </w:r>
      <w:r w:rsidR="00C43AD5">
        <w:rPr>
          <w:rFonts w:ascii="Times New Roman" w:hAnsi="Times New Roman" w:cs="Times New Roman"/>
          <w:szCs w:val="24"/>
          <w:lang w:val="en-GB"/>
        </w:rPr>
        <w:t xml:space="preserve"> the</w:t>
      </w:r>
      <w:r w:rsidR="0047347A" w:rsidRPr="00C43AD5">
        <w:rPr>
          <w:rFonts w:ascii="Times New Roman" w:hAnsi="Times New Roman" w:cs="Times New Roman"/>
          <w:szCs w:val="24"/>
          <w:lang w:val="en-GB"/>
        </w:rPr>
        <w:t xml:space="preserve"> originals of all </w:t>
      </w:r>
      <w:r w:rsidR="00C43AD5">
        <w:rPr>
          <w:rFonts w:ascii="Times New Roman" w:hAnsi="Times New Roman" w:cs="Times New Roman"/>
          <w:szCs w:val="24"/>
          <w:lang w:val="en-GB"/>
        </w:rPr>
        <w:t>i</w:t>
      </w:r>
      <w:r w:rsidR="0047347A" w:rsidRPr="00C43AD5">
        <w:rPr>
          <w:rFonts w:ascii="Times New Roman" w:hAnsi="Times New Roman" w:cs="Times New Roman"/>
          <w:szCs w:val="24"/>
          <w:lang w:val="en-GB"/>
        </w:rPr>
        <w:t xml:space="preserve">nter-institutional agreements </w:t>
      </w:r>
      <w:r>
        <w:rPr>
          <w:rFonts w:ascii="Times New Roman" w:hAnsi="Times New Roman" w:cs="Times New Roman"/>
          <w:szCs w:val="24"/>
          <w:lang w:val="en-GB"/>
        </w:rPr>
        <w:t xml:space="preserve">stored </w:t>
      </w:r>
      <w:r w:rsidR="0047347A" w:rsidRPr="00C43AD5">
        <w:rPr>
          <w:rFonts w:ascii="Times New Roman" w:hAnsi="Times New Roman" w:cs="Times New Roman"/>
          <w:szCs w:val="24"/>
          <w:lang w:val="en-GB"/>
        </w:rPr>
        <w:t>in its archive.</w:t>
      </w: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 xml:space="preserve">After completing the signature process, </w:t>
      </w:r>
      <w:r w:rsidR="00E02740">
        <w:rPr>
          <w:rFonts w:ascii="Times New Roman" w:hAnsi="Times New Roman" w:cs="Times New Roman"/>
          <w:szCs w:val="24"/>
          <w:lang w:val="en-GB"/>
        </w:rPr>
        <w:t>i</w:t>
      </w:r>
      <w:r w:rsidR="00C43AD5">
        <w:rPr>
          <w:rFonts w:ascii="Times New Roman" w:hAnsi="Times New Roman" w:cs="Times New Roman"/>
          <w:szCs w:val="24"/>
          <w:lang w:val="en-GB"/>
        </w:rPr>
        <w:t>nter-instit</w:t>
      </w:r>
      <w:r w:rsidR="00C43AD5" w:rsidRPr="00C43AD5">
        <w:rPr>
          <w:rFonts w:ascii="Times New Roman" w:hAnsi="Times New Roman" w:cs="Times New Roman"/>
          <w:szCs w:val="24"/>
          <w:lang w:val="en-GB"/>
        </w:rPr>
        <w:t>utional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agreement</w:t>
      </w:r>
      <w:r w:rsidR="00C43AD5">
        <w:rPr>
          <w:rFonts w:ascii="Times New Roman" w:hAnsi="Times New Roman" w:cs="Times New Roman"/>
          <w:szCs w:val="24"/>
          <w:lang w:val="en-GB"/>
        </w:rPr>
        <w:t>s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must be delivered to the University of Sarajevo.</w:t>
      </w:r>
      <w:bookmarkStart w:id="0" w:name="_GoBack"/>
      <w:bookmarkEnd w:id="0"/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47347A" w:rsidRPr="00C43AD5" w:rsidRDefault="0047347A" w:rsidP="00C43AD5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IV</w:t>
      </w: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Aside of Erasmus+, this decision is applied on other bilat</w:t>
      </w:r>
      <w:r w:rsidR="00C43AD5" w:rsidRPr="00C43AD5">
        <w:rPr>
          <w:rFonts w:ascii="Times New Roman" w:hAnsi="Times New Roman" w:cs="Times New Roman"/>
          <w:szCs w:val="24"/>
          <w:lang w:val="en-GB"/>
        </w:rPr>
        <w:t>eral agreements or memorand</w:t>
      </w:r>
      <w:r w:rsidR="000C7AAE">
        <w:rPr>
          <w:rFonts w:ascii="Times New Roman" w:hAnsi="Times New Roman" w:cs="Times New Roman"/>
          <w:szCs w:val="24"/>
          <w:lang w:val="en-GB"/>
        </w:rPr>
        <w:t>a</w:t>
      </w:r>
      <w:r w:rsidR="00C43AD5" w:rsidRPr="00C43AD5">
        <w:rPr>
          <w:rFonts w:ascii="Times New Roman" w:hAnsi="Times New Roman" w:cs="Times New Roman"/>
          <w:szCs w:val="24"/>
          <w:lang w:val="en-GB"/>
        </w:rPr>
        <w:t xml:space="preserve"> </w:t>
      </w:r>
      <w:r w:rsidR="00C43AD5">
        <w:rPr>
          <w:rFonts w:ascii="Times New Roman" w:hAnsi="Times New Roman" w:cs="Times New Roman"/>
          <w:szCs w:val="24"/>
          <w:lang w:val="en-GB"/>
        </w:rPr>
        <w:t xml:space="preserve">of cooperation </w:t>
      </w:r>
      <w:r w:rsidR="00C43AD5" w:rsidRPr="00C43AD5">
        <w:rPr>
          <w:rFonts w:ascii="Times New Roman" w:hAnsi="Times New Roman" w:cs="Times New Roman"/>
          <w:szCs w:val="24"/>
          <w:lang w:val="en-GB"/>
        </w:rPr>
        <w:t>(</w:t>
      </w:r>
      <w:proofErr w:type="spellStart"/>
      <w:r w:rsidR="00C43AD5" w:rsidRPr="00C43AD5">
        <w:rPr>
          <w:rFonts w:ascii="Times New Roman" w:hAnsi="Times New Roman" w:cs="Times New Roman"/>
          <w:szCs w:val="24"/>
          <w:lang w:val="en-GB"/>
        </w:rPr>
        <w:t>MEVLANA</w:t>
      </w:r>
      <w:proofErr w:type="spellEnd"/>
      <w:r w:rsidR="00C43AD5" w:rsidRPr="00C43AD5">
        <w:rPr>
          <w:rFonts w:ascii="Times New Roman" w:hAnsi="Times New Roman" w:cs="Times New Roman"/>
          <w:szCs w:val="24"/>
          <w:lang w:val="en-GB"/>
        </w:rPr>
        <w:t>, bilateral cooperation).</w:t>
      </w: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C43AD5" w:rsidRPr="00C43AD5" w:rsidRDefault="00C43AD5" w:rsidP="00C43AD5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V</w:t>
      </w: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 xml:space="preserve">This decision </w:t>
      </w:r>
      <w:r w:rsidR="000C7AAE">
        <w:rPr>
          <w:rFonts w:ascii="Times New Roman" w:hAnsi="Times New Roman" w:cs="Times New Roman"/>
          <w:szCs w:val="24"/>
          <w:lang w:val="en-GB"/>
        </w:rPr>
        <w:t xml:space="preserve">enters into force on 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the day of </w:t>
      </w:r>
      <w:r>
        <w:rPr>
          <w:rFonts w:ascii="Times New Roman" w:hAnsi="Times New Roman" w:cs="Times New Roman"/>
          <w:szCs w:val="24"/>
          <w:lang w:val="en-GB"/>
        </w:rPr>
        <w:t xml:space="preserve">its </w:t>
      </w:r>
      <w:r w:rsidR="00333709">
        <w:rPr>
          <w:rFonts w:ascii="Times New Roman" w:hAnsi="Times New Roman" w:cs="Times New Roman"/>
          <w:szCs w:val="24"/>
          <w:lang w:val="en-GB"/>
        </w:rPr>
        <w:t>enacting</w:t>
      </w:r>
      <w:r w:rsidRPr="00C43AD5">
        <w:rPr>
          <w:rFonts w:ascii="Times New Roman" w:hAnsi="Times New Roman" w:cs="Times New Roman"/>
          <w:szCs w:val="24"/>
          <w:lang w:val="en-GB"/>
        </w:rPr>
        <w:t>.</w:t>
      </w:r>
    </w:p>
    <w:p w:rsidR="00C43AD5" w:rsidRPr="00C43AD5" w:rsidRDefault="00C43AD5" w:rsidP="00C43AD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:rsidR="00C43AD5" w:rsidRPr="00C43AD5" w:rsidRDefault="00C43AD5" w:rsidP="00C43AD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GB"/>
        </w:rPr>
      </w:pPr>
      <w:r w:rsidRPr="00C43AD5">
        <w:rPr>
          <w:rFonts w:ascii="Times New Roman" w:hAnsi="Times New Roman" w:cs="Times New Roman"/>
          <w:b/>
          <w:szCs w:val="24"/>
          <w:lang w:val="en-GB"/>
        </w:rPr>
        <w:t>E x p l a n a t i o n</w:t>
      </w: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Erasmus+ offers possibility for mobility of students</w:t>
      </w:r>
      <w:r>
        <w:rPr>
          <w:rFonts w:ascii="Times New Roman" w:hAnsi="Times New Roman" w:cs="Times New Roman"/>
          <w:szCs w:val="24"/>
          <w:lang w:val="en-GB"/>
        </w:rPr>
        <w:t xml:space="preserve">, 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academic and administrative staff, based on the signed </w:t>
      </w:r>
      <w:r>
        <w:rPr>
          <w:rFonts w:ascii="Times New Roman" w:hAnsi="Times New Roman" w:cs="Times New Roman"/>
          <w:szCs w:val="24"/>
          <w:lang w:val="en-GB"/>
        </w:rPr>
        <w:t>i</w:t>
      </w:r>
      <w:r w:rsidRPr="00C43AD5">
        <w:rPr>
          <w:rFonts w:ascii="Times New Roman" w:hAnsi="Times New Roman" w:cs="Times New Roman"/>
          <w:szCs w:val="24"/>
          <w:lang w:val="en-GB"/>
        </w:rPr>
        <w:t>nter</w:t>
      </w:r>
      <w:r>
        <w:rPr>
          <w:rFonts w:ascii="Times New Roman" w:hAnsi="Times New Roman" w:cs="Times New Roman"/>
          <w:szCs w:val="24"/>
          <w:lang w:val="en-GB"/>
        </w:rPr>
        <w:t>-</w:t>
      </w:r>
      <w:r w:rsidRPr="00C43AD5">
        <w:rPr>
          <w:rFonts w:ascii="Times New Roman" w:hAnsi="Times New Roman" w:cs="Times New Roman"/>
          <w:szCs w:val="24"/>
          <w:lang w:val="en-GB"/>
        </w:rPr>
        <w:t>institutional agreements from all active members. H</w:t>
      </w:r>
      <w:r>
        <w:rPr>
          <w:rFonts w:ascii="Times New Roman" w:hAnsi="Times New Roman" w:cs="Times New Roman"/>
          <w:szCs w:val="24"/>
          <w:lang w:val="en-GB"/>
        </w:rPr>
        <w:t>aving in mind that some of the i</w:t>
      </w:r>
      <w:r w:rsidRPr="00C43AD5">
        <w:rPr>
          <w:rFonts w:ascii="Times New Roman" w:hAnsi="Times New Roman" w:cs="Times New Roman"/>
          <w:szCs w:val="24"/>
          <w:lang w:val="en-GB"/>
        </w:rPr>
        <w:t>nter</w:t>
      </w:r>
      <w:r>
        <w:rPr>
          <w:rFonts w:ascii="Times New Roman" w:hAnsi="Times New Roman" w:cs="Times New Roman"/>
          <w:szCs w:val="24"/>
          <w:lang w:val="en-GB"/>
        </w:rPr>
        <w:t>-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institutional agreements are content of the mobility between one department </w:t>
      </w:r>
      <w:proofErr w:type="gramStart"/>
      <w:r w:rsidRPr="00C43AD5">
        <w:rPr>
          <w:rFonts w:ascii="Times New Roman" w:hAnsi="Times New Roman" w:cs="Times New Roman"/>
          <w:szCs w:val="24"/>
          <w:lang w:val="en-GB"/>
        </w:rPr>
        <w:t>or</w:t>
      </w:r>
      <w:proofErr w:type="gramEnd"/>
      <w:r w:rsidRPr="00C43AD5">
        <w:rPr>
          <w:rFonts w:ascii="Times New Roman" w:hAnsi="Times New Roman" w:cs="Times New Roman"/>
          <w:szCs w:val="24"/>
          <w:lang w:val="en-GB"/>
        </w:rPr>
        <w:t xml:space="preserve"> just one teaching subject, and based on the agreement between interested sides</w:t>
      </w:r>
      <w:r w:rsidR="008F0451" w:rsidRPr="00C43AD5">
        <w:rPr>
          <w:rFonts w:ascii="Times New Roman" w:hAnsi="Times New Roman" w:cs="Times New Roman"/>
          <w:szCs w:val="24"/>
          <w:lang w:val="en-GB"/>
        </w:rPr>
        <w:t>, the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University of Sarajevo </w:t>
      </w:r>
      <w:r w:rsidR="008F0451" w:rsidRPr="00C43AD5">
        <w:rPr>
          <w:rFonts w:ascii="Times New Roman" w:hAnsi="Times New Roman" w:cs="Times New Roman"/>
          <w:szCs w:val="24"/>
          <w:lang w:val="en-GB"/>
        </w:rPr>
        <w:t xml:space="preserve">Senate 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has </w:t>
      </w:r>
      <w:r w:rsidR="008F0451">
        <w:rPr>
          <w:rFonts w:ascii="Times New Roman" w:hAnsi="Times New Roman" w:cs="Times New Roman"/>
          <w:szCs w:val="24"/>
          <w:lang w:val="en-GB"/>
        </w:rPr>
        <w:t>made</w:t>
      </w:r>
      <w:r w:rsidRPr="00C43AD5">
        <w:rPr>
          <w:rFonts w:ascii="Times New Roman" w:hAnsi="Times New Roman" w:cs="Times New Roman"/>
          <w:szCs w:val="24"/>
          <w:lang w:val="en-GB"/>
        </w:rPr>
        <w:t xml:space="preserve"> this decision as explained.</w:t>
      </w: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  <w:r w:rsidRPr="00C43AD5">
        <w:rPr>
          <w:rFonts w:ascii="Times New Roman" w:hAnsi="Times New Roman" w:cs="Times New Roman"/>
          <w:b/>
          <w:szCs w:val="24"/>
          <w:lang w:val="en-GB"/>
        </w:rPr>
        <w:t xml:space="preserve">R E C T O R </w:t>
      </w: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</w:p>
    <w:p w:rsid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  <w:r w:rsidRPr="00C43AD5">
        <w:rPr>
          <w:rFonts w:ascii="Times New Roman" w:hAnsi="Times New Roman" w:cs="Times New Roman"/>
          <w:b/>
          <w:szCs w:val="24"/>
          <w:lang w:val="en-GB"/>
        </w:rPr>
        <w:t xml:space="preserve">Prof. </w:t>
      </w:r>
      <w:proofErr w:type="spellStart"/>
      <w:r w:rsidR="000C7AAE">
        <w:rPr>
          <w:rFonts w:ascii="Times New Roman" w:hAnsi="Times New Roman" w:cs="Times New Roman"/>
          <w:b/>
          <w:szCs w:val="24"/>
          <w:lang w:val="en-GB"/>
        </w:rPr>
        <w:t>D</w:t>
      </w:r>
      <w:r w:rsidRPr="00C43AD5">
        <w:rPr>
          <w:rFonts w:ascii="Times New Roman" w:hAnsi="Times New Roman" w:cs="Times New Roman"/>
          <w:b/>
          <w:szCs w:val="24"/>
          <w:lang w:val="en-GB"/>
        </w:rPr>
        <w:t>r.</w:t>
      </w:r>
      <w:proofErr w:type="spellEnd"/>
      <w:r w:rsidRPr="00C43AD5">
        <w:rPr>
          <w:rFonts w:ascii="Times New Roman" w:hAnsi="Times New Roman" w:cs="Times New Roman"/>
          <w:b/>
          <w:szCs w:val="24"/>
          <w:lang w:val="en-GB"/>
        </w:rPr>
        <w:t xml:space="preserve"> Muharem </w:t>
      </w:r>
      <w:proofErr w:type="spellStart"/>
      <w:r w:rsidRPr="00C43AD5">
        <w:rPr>
          <w:rFonts w:ascii="Times New Roman" w:hAnsi="Times New Roman" w:cs="Times New Roman"/>
          <w:b/>
          <w:szCs w:val="24"/>
          <w:lang w:val="en-GB"/>
        </w:rPr>
        <w:t>Avdispahić</w:t>
      </w:r>
      <w:proofErr w:type="spellEnd"/>
      <w:r w:rsidR="000C7AAE">
        <w:rPr>
          <w:rFonts w:ascii="Times New Roman" w:hAnsi="Times New Roman" w:cs="Times New Roman"/>
          <w:b/>
          <w:szCs w:val="24"/>
          <w:lang w:val="en-GB"/>
        </w:rPr>
        <w:t xml:space="preserve">, </w:t>
      </w:r>
      <w:proofErr w:type="spellStart"/>
      <w:r w:rsidR="000C7AAE">
        <w:rPr>
          <w:rFonts w:ascii="Times New Roman" w:hAnsi="Times New Roman" w:cs="Times New Roman"/>
          <w:b/>
          <w:szCs w:val="24"/>
          <w:lang w:val="en-GB"/>
        </w:rPr>
        <w:t>HonDSc</w:t>
      </w:r>
      <w:proofErr w:type="spellEnd"/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Deliver:</w:t>
      </w: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- International Relations office x2</w:t>
      </w: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- Documentation</w:t>
      </w:r>
    </w:p>
    <w:p w:rsidR="00C43AD5" w:rsidRPr="00C43AD5" w:rsidRDefault="00C43AD5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43AD5">
        <w:rPr>
          <w:rFonts w:ascii="Times New Roman" w:hAnsi="Times New Roman" w:cs="Times New Roman"/>
          <w:szCs w:val="24"/>
          <w:lang w:val="en-GB"/>
        </w:rPr>
        <w:t>- Archive</w:t>
      </w:r>
    </w:p>
    <w:p w:rsidR="0047347A" w:rsidRPr="00C43AD5" w:rsidRDefault="0047347A" w:rsidP="0047347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sectPr w:rsidR="0047347A" w:rsidRPr="00C4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7A"/>
    <w:rsid w:val="0002030A"/>
    <w:rsid w:val="00033374"/>
    <w:rsid w:val="000C7AAE"/>
    <w:rsid w:val="000E585F"/>
    <w:rsid w:val="00333709"/>
    <w:rsid w:val="0047347A"/>
    <w:rsid w:val="00556CC8"/>
    <w:rsid w:val="00595CEE"/>
    <w:rsid w:val="006F79F8"/>
    <w:rsid w:val="008F0451"/>
    <w:rsid w:val="00C43AD5"/>
    <w:rsid w:val="00C70ADA"/>
    <w:rsid w:val="00DB57E9"/>
    <w:rsid w:val="00E02740"/>
    <w:rsid w:val="00E5544C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Mirza Cerkez</cp:lastModifiedBy>
  <cp:revision>4</cp:revision>
  <dcterms:created xsi:type="dcterms:W3CDTF">2016-10-06T09:05:00Z</dcterms:created>
  <dcterms:modified xsi:type="dcterms:W3CDTF">2016-10-06T09:17:00Z</dcterms:modified>
</cp:coreProperties>
</file>